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6D35D93E" w:rsidR="00FA420F" w:rsidRPr="00C74782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C74782">
        <w:rPr>
          <w:rFonts w:cstheme="minorHAnsi"/>
        </w:rPr>
        <w:t>Internetový obchod - web:</w:t>
      </w:r>
      <w:r w:rsidR="00FA420F"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www.infraobrazy.cz</w:t>
      </w:r>
    </w:p>
    <w:p w14:paraId="23F68A8E" w14:textId="7656B47D" w:rsidR="00FA420F" w:rsidRPr="00C7478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Společnost:</w:t>
      </w:r>
      <w:r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HODR Servis s.r.o.</w:t>
      </w:r>
    </w:p>
    <w:p w14:paraId="442E3F3B" w14:textId="67536DAF" w:rsidR="00FA420F" w:rsidRPr="00C7478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Se sídlem:</w:t>
      </w:r>
      <w:r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Ohrazenická 403, 533 52 Pardubice</w:t>
      </w:r>
    </w:p>
    <w:p w14:paraId="3D3C8583" w14:textId="1D618331" w:rsidR="00FA420F" w:rsidRPr="00C7478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IČ/DIČ:</w:t>
      </w:r>
      <w:r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 xml:space="preserve">02875489 </w:t>
      </w:r>
      <w:r w:rsidRPr="00C74782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CZ02875489</w:t>
      </w:r>
    </w:p>
    <w:p w14:paraId="55DACC94" w14:textId="44040ED2" w:rsidR="00FA420F" w:rsidRPr="00C7478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E-mailová adresa:</w:t>
      </w:r>
      <w:r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info@infraobrazy.cz</w:t>
      </w:r>
    </w:p>
    <w:p w14:paraId="45E72960" w14:textId="19087329" w:rsidR="00FA420F" w:rsidRPr="00C7478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74782">
        <w:rPr>
          <w:rFonts w:cstheme="minorHAnsi"/>
        </w:rPr>
        <w:t>Telefonní číslo:</w:t>
      </w:r>
      <w:r w:rsidRPr="00C74782">
        <w:rPr>
          <w:rFonts w:cstheme="minorHAnsi"/>
        </w:rPr>
        <w:tab/>
      </w:r>
      <w:r w:rsidR="00C74782" w:rsidRPr="00C74782">
        <w:rPr>
          <w:rFonts w:cstheme="minorHAnsi"/>
          <w:b/>
          <w:bCs/>
          <w:i/>
          <w:iCs/>
          <w:sz w:val="20"/>
          <w:szCs w:val="20"/>
        </w:rPr>
        <w:t>+420 774 230 313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914F" w14:textId="77777777" w:rsidR="00E347BA" w:rsidRDefault="00E347BA" w:rsidP="008A289C">
      <w:pPr>
        <w:spacing w:after="0" w:line="240" w:lineRule="auto"/>
      </w:pPr>
      <w:r>
        <w:separator/>
      </w:r>
    </w:p>
  </w:endnote>
  <w:endnote w:type="continuationSeparator" w:id="0">
    <w:p w14:paraId="3F23EEAE" w14:textId="77777777" w:rsidR="00E347BA" w:rsidRDefault="00E347B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1DBA" w14:textId="77777777" w:rsidR="00E347BA" w:rsidRDefault="00E347BA" w:rsidP="008A289C">
      <w:pPr>
        <w:spacing w:after="0" w:line="240" w:lineRule="auto"/>
      </w:pPr>
      <w:r>
        <w:separator/>
      </w:r>
    </w:p>
  </w:footnote>
  <w:footnote w:type="continuationSeparator" w:id="0">
    <w:p w14:paraId="1575B25A" w14:textId="77777777" w:rsidR="00E347BA" w:rsidRDefault="00E347B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74782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347BA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CE8F-256A-41E9-AB99-5A41D04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2023-07-28T11:53:00Z</dcterms:modified>
</cp:coreProperties>
</file>